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CC" w:rsidRPr="009550C0" w:rsidRDefault="00D433E8" w:rsidP="00D433E8">
      <w:pPr>
        <w:adjustRightInd/>
        <w:spacing w:line="292" w:lineRule="exact"/>
        <w:jc w:val="center"/>
        <w:rPr>
          <w:rFonts w:ascii="ＭＳ ゴシック" w:cs="Times New Roman"/>
          <w:b/>
          <w:sz w:val="32"/>
          <w:szCs w:val="32"/>
        </w:rPr>
      </w:pPr>
      <w:r w:rsidRPr="009550C0">
        <w:rPr>
          <w:rFonts w:ascii="ＭＳ ゴシック" w:cs="Times New Roman" w:hint="eastAsia"/>
          <w:b/>
          <w:sz w:val="32"/>
          <w:szCs w:val="32"/>
        </w:rPr>
        <w:t>ＦＡＸ送信表</w:t>
      </w:r>
    </w:p>
    <w:p w:rsidR="00D433E8" w:rsidRDefault="00A3493D">
      <w:pPr>
        <w:adjustRightInd/>
        <w:spacing w:line="292" w:lineRule="exact"/>
        <w:rPr>
          <w:rFonts w:ascii="ＭＳ ゴシック" w:cs="Times New Roman"/>
        </w:rPr>
      </w:pPr>
      <w:r>
        <w:rPr>
          <w:rFonts w:ascii="ＭＳ ゴシック" w:cs="Times New Roman" w:hint="eastAsia"/>
        </w:rPr>
        <w:t>聖和学園高等学校　早坂　晋</w:t>
      </w:r>
      <w:r w:rsidR="00D433E8">
        <w:rPr>
          <w:rFonts w:ascii="ＭＳ ゴシック" w:cs="Times New Roman" w:hint="eastAsia"/>
        </w:rPr>
        <w:t xml:space="preserve">　宛て</w:t>
      </w:r>
    </w:p>
    <w:p w:rsidR="00D85BCC" w:rsidRDefault="00676059" w:rsidP="00676059">
      <w:pPr>
        <w:adjustRightInd/>
        <w:spacing w:line="292" w:lineRule="exact"/>
        <w:rPr>
          <w:rFonts w:ascii="ＭＳ ゴシック" w:cs="Times New Roman"/>
        </w:rPr>
      </w:pPr>
      <w:r>
        <w:rPr>
          <w:rFonts w:ascii="ＭＳ ゴシック" w:cs="Times New Roman" w:hint="eastAsia"/>
        </w:rPr>
        <w:t xml:space="preserve">　　　　　　　　　　　　　　　　　　　　　　</w:t>
      </w:r>
      <w:r w:rsidR="00D85BCC">
        <w:rPr>
          <w:rFonts w:ascii="ＭＳ ゴシック" w:eastAsia="HG教科書体" w:cs="HG教科書体" w:hint="eastAsia"/>
        </w:rPr>
        <w:t xml:space="preserve">　宮城県高等学校体育連盟テニス専門部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D85BCC">
        <w:tc>
          <w:tcPr>
            <w:tcW w:w="93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  <w:b/>
                <w:bCs/>
                <w:w w:val="200"/>
              </w:rPr>
              <w:t>平成</w:t>
            </w:r>
            <w:r w:rsidR="00A3493D">
              <w:rPr>
                <w:rFonts w:ascii="HG教科書体" w:hAnsi="HG教科書体" w:cs="HG教科書体" w:hint="eastAsia"/>
                <w:b/>
                <w:bCs/>
                <w:w w:val="200"/>
              </w:rPr>
              <w:t>30</w:t>
            </w:r>
            <w:r w:rsidR="00215E8F">
              <w:rPr>
                <w:rFonts w:ascii="HG教科書体" w:hAnsi="HG教科書体" w:cs="HG教科書体"/>
                <w:b/>
                <w:bCs/>
                <w:w w:val="200"/>
              </w:rPr>
              <w:t>(201</w:t>
            </w:r>
            <w:r w:rsidR="00A3493D">
              <w:rPr>
                <w:rFonts w:ascii="HG教科書体" w:hAnsi="HG教科書体" w:cs="HG教科書体" w:hint="eastAsia"/>
                <w:b/>
                <w:bCs/>
                <w:w w:val="200"/>
              </w:rPr>
              <w:t>8</w:t>
            </w:r>
            <w:r>
              <w:rPr>
                <w:rFonts w:ascii="HG教科書体" w:hAnsi="HG教科書体" w:cs="HG教科書体"/>
                <w:b/>
                <w:bCs/>
                <w:w w:val="200"/>
              </w:rPr>
              <w:t>)</w:t>
            </w:r>
            <w:r>
              <w:rPr>
                <w:rFonts w:ascii="ＭＳ ゴシック" w:eastAsia="HG教科書体" w:cs="HG教科書体" w:hint="eastAsia"/>
                <w:b/>
                <w:bCs/>
                <w:w w:val="200"/>
              </w:rPr>
              <w:t>年度部活動環境調査票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</w:tr>
    </w:tbl>
    <w:p w:rsidR="00D85BCC" w:rsidRDefault="00D85BCC">
      <w:pPr>
        <w:overflowPunct/>
        <w:autoSpaceDE w:val="0"/>
        <w:autoSpaceDN w:val="0"/>
        <w:jc w:val="left"/>
        <w:textAlignment w:val="auto"/>
        <w:rPr>
          <w:rFonts w:ascii="ＭＳ ゴシック" w:cs="Times New Roman"/>
        </w:rPr>
      </w:pP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241"/>
        <w:gridCol w:w="1084"/>
        <w:gridCol w:w="1205"/>
        <w:gridCol w:w="1325"/>
        <w:gridCol w:w="1686"/>
        <w:gridCol w:w="1928"/>
      </w:tblGrid>
      <w:tr w:rsidR="00D85BCC"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学校名</w:t>
            </w:r>
          </w:p>
        </w:tc>
        <w:tc>
          <w:tcPr>
            <w:tcW w:w="120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HG教科書体" w:hAnsi="HG教科書体" w:cs="HG教科書体"/>
              </w:rPr>
              <w:t>No</w:t>
            </w:r>
            <w:r>
              <w:rPr>
                <w:rFonts w:ascii="ＭＳ ゴシック" w:eastAsia="HG教科書体" w:cs="HG教科書体" w:hint="eastAsia"/>
              </w:rPr>
              <w:t>．</w:t>
            </w:r>
          </w:p>
        </w:tc>
        <w:tc>
          <w:tcPr>
            <w:tcW w:w="72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cs="Times New Roman"/>
              </w:rPr>
              <w:t xml:space="preserve">                                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ascii="ＭＳ ゴシック" w:eastAsia="HG教科書体" w:cs="HG教科書体" w:hint="eastAsia"/>
              </w:rPr>
              <w:t>高　等　学　校</w:t>
            </w:r>
          </w:p>
        </w:tc>
      </w:tr>
      <w:tr w:rsidR="00D85BCC" w:rsidTr="009A0EF5">
        <w:tc>
          <w:tcPr>
            <w:tcW w:w="96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校長名</w:t>
            </w:r>
          </w:p>
        </w:tc>
        <w:tc>
          <w:tcPr>
            <w:tcW w:w="843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</w:tr>
      <w:tr w:rsidR="00D85BCC" w:rsidTr="004F51BF">
        <w:trPr>
          <w:trHeight w:val="902"/>
        </w:trPr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住　所</w:t>
            </w:r>
          </w:p>
        </w:tc>
        <w:tc>
          <w:tcPr>
            <w:tcW w:w="6505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〒　　　　　－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92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  <w:sz w:val="20"/>
                <w:szCs w:val="20"/>
              </w:rPr>
              <w:t>※前年度から変更　がなければ記入　の必要はありま　せん。新加盟の　学校は必ず記入　してください。</w:t>
            </w:r>
          </w:p>
        </w:tc>
      </w:tr>
      <w:tr w:rsidR="00D85BCC" w:rsidTr="004F51BF">
        <w:trPr>
          <w:trHeight w:val="411"/>
        </w:trPr>
        <w:tc>
          <w:tcPr>
            <w:tcW w:w="96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電　話</w:t>
            </w: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（　　　　　）　　　　　－</w:t>
            </w:r>
          </w:p>
        </w:tc>
        <w:tc>
          <w:tcPr>
            <w:tcW w:w="1928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</w:tr>
      <w:tr w:rsidR="00D85BCC" w:rsidTr="004F51BF">
        <w:trPr>
          <w:trHeight w:val="519"/>
        </w:trPr>
        <w:tc>
          <w:tcPr>
            <w:tcW w:w="96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ＦＡＸ</w:t>
            </w:r>
          </w:p>
        </w:tc>
        <w:tc>
          <w:tcPr>
            <w:tcW w:w="650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（　　　　　）　　　　　－</w:t>
            </w:r>
          </w:p>
        </w:tc>
        <w:tc>
          <w:tcPr>
            <w:tcW w:w="1928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</w:tr>
      <w:tr w:rsidR="00D85BCC" w:rsidTr="009A0EF5">
        <w:tc>
          <w:tcPr>
            <w:tcW w:w="96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顧問名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男子顧問</w:t>
            </w:r>
          </w:p>
        </w:tc>
        <w:tc>
          <w:tcPr>
            <w:tcW w:w="361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361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</w:tr>
      <w:tr w:rsidR="00D85BCC" w:rsidTr="009A0EF5">
        <w:tc>
          <w:tcPr>
            <w:tcW w:w="964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女子顧問</w:t>
            </w:r>
          </w:p>
        </w:tc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36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</w:tr>
      <w:tr w:rsidR="00D85BCC">
        <w:tc>
          <w:tcPr>
            <w:tcW w:w="96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部員数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 w:rsidP="004F51BF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rPr>
                <w:rFonts w:ascii="ＭＳ ゴシック" w:cs="Times New Roman"/>
              </w:rPr>
            </w:pPr>
          </w:p>
        </w:tc>
        <w:tc>
          <w:tcPr>
            <w:tcW w:w="132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男　子</w:t>
            </w:r>
          </w:p>
        </w:tc>
        <w:tc>
          <w:tcPr>
            <w:tcW w:w="120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女　子</w:t>
            </w:r>
          </w:p>
        </w:tc>
        <w:tc>
          <w:tcPr>
            <w:tcW w:w="13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合　計</w:t>
            </w:r>
          </w:p>
        </w:tc>
        <w:tc>
          <w:tcPr>
            <w:tcW w:w="361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</w:tr>
      <w:tr w:rsidR="00D85BCC" w:rsidTr="00292794">
        <w:trPr>
          <w:trHeight w:val="501"/>
        </w:trPr>
        <w:tc>
          <w:tcPr>
            <w:tcW w:w="96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964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１年生</w:t>
            </w:r>
          </w:p>
        </w:tc>
        <w:tc>
          <w:tcPr>
            <w:tcW w:w="1325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5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5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</w:tr>
      <w:tr w:rsidR="00D85BCC" w:rsidTr="00292794">
        <w:trPr>
          <w:trHeight w:val="415"/>
        </w:trPr>
        <w:tc>
          <w:tcPr>
            <w:tcW w:w="96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２年生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</w:tr>
      <w:tr w:rsidR="00D85BCC" w:rsidTr="00292794">
        <w:trPr>
          <w:trHeight w:val="421"/>
        </w:trPr>
        <w:tc>
          <w:tcPr>
            <w:tcW w:w="964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３年生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</w:tr>
      <w:tr w:rsidR="00D85BCC" w:rsidTr="00292794">
        <w:trPr>
          <w:trHeight w:val="418"/>
        </w:trPr>
        <w:tc>
          <w:tcPr>
            <w:tcW w:w="964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合　計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3614" w:type="dxa"/>
            <w:gridSpan w:val="2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D85BCC" w:rsidRDefault="00D85BC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 w:cs="Times New Roman"/>
              </w:rPr>
            </w:pPr>
          </w:p>
        </w:tc>
      </w:tr>
      <w:tr w:rsidR="00D85BCC" w:rsidTr="009A0EF5">
        <w:trPr>
          <w:trHeight w:val="1982"/>
        </w:trPr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コート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  <w:tc>
          <w:tcPr>
            <w:tcW w:w="8433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校地内に　ある（　　）</w:t>
            </w:r>
            <w:r>
              <w:rPr>
                <w:rFonts w:ascii="HG教科書体" w:hAnsi="HG教科書体" w:cs="HG教科書体"/>
              </w:rPr>
              <w:t xml:space="preserve">  </w:t>
            </w:r>
            <w:r>
              <w:rPr>
                <w:rFonts w:ascii="ＭＳ ゴシック" w:eastAsia="HG教科書体" w:cs="HG教科書体" w:hint="eastAsia"/>
              </w:rPr>
              <w:t>・　ない（　　）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 xml:space="preserve">　</w:t>
            </w:r>
            <w:r>
              <w:rPr>
                <w:rFonts w:ascii="HG教科書体" w:hAnsi="HG教科書体" w:cs="HG教科書体"/>
              </w:rPr>
              <w:t>1)</w:t>
            </w:r>
            <w:r>
              <w:rPr>
                <w:rFonts w:ascii="ＭＳ ゴシック" w:eastAsia="HG教科書体" w:cs="HG教科書体" w:hint="eastAsia"/>
              </w:rPr>
              <w:t>（　　　）面：男子（　　　）面　・　女子（　　　）面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 xml:space="preserve">　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HG教科書体" w:hAnsi="HG教科書体" w:cs="HG教科書体"/>
              </w:rPr>
              <w:t xml:space="preserve">  2)</w:t>
            </w:r>
            <w:r>
              <w:rPr>
                <w:rFonts w:ascii="ＭＳ ゴシック" w:eastAsia="HG教科書体" w:cs="HG教科書体" w:hint="eastAsia"/>
              </w:rPr>
              <w:t>サーフェイス：クレー（　　）</w:t>
            </w:r>
            <w:r>
              <w:rPr>
                <w:rFonts w:ascii="HG教科書体" w:hAnsi="HG教科書体" w:cs="HG教科書体"/>
              </w:rPr>
              <w:t xml:space="preserve">  </w:t>
            </w:r>
            <w:r>
              <w:rPr>
                <w:rFonts w:ascii="ＭＳ ゴシック" w:eastAsia="HG教科書体" w:cs="HG教科書体" w:hint="eastAsia"/>
              </w:rPr>
              <w:t>ハード（　　）　人工芝（　　）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 xml:space="preserve">　　　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校地内にない場合の主な練習場所：（　　　　　　　　　　　　　　　　　）</w:t>
            </w:r>
          </w:p>
        </w:tc>
      </w:tr>
      <w:tr w:rsidR="00D85BCC" w:rsidTr="009A0EF5">
        <w:tc>
          <w:tcPr>
            <w:tcW w:w="9397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  <w:b/>
                <w:bCs/>
              </w:rPr>
              <w:t>＜専門部への要望等＞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 xml:space="preserve">１．練習試合を組みたいが、相手校がなかなか見つからない。　</w:t>
            </w:r>
            <w:r>
              <w:rPr>
                <w:rFonts w:ascii="HG教科書体" w:hAnsi="HG教科書体" w:cs="HG教科書体"/>
              </w:rPr>
              <w:t>(</w:t>
            </w:r>
            <w:r>
              <w:rPr>
                <w:rFonts w:ascii="ＭＳ ゴシック" w:eastAsia="HG教科書体" w:cs="HG教科書体" w:hint="eastAsia"/>
              </w:rPr>
              <w:t xml:space="preserve">　　　</w:t>
            </w:r>
            <w:r>
              <w:rPr>
                <w:rFonts w:ascii="HG教科書体" w:hAnsi="HG教科書体" w:cs="HG教科書体"/>
              </w:rPr>
              <w:t>)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２．テニスの指導法がよくわからない。</w:t>
            </w:r>
            <w:r>
              <w:rPr>
                <w:rFonts w:ascii="HG教科書体" w:hAnsi="HG教科書体" w:cs="HG教科書体"/>
              </w:rPr>
              <w:t xml:space="preserve">                      (</w:t>
            </w:r>
            <w:r>
              <w:rPr>
                <w:rFonts w:ascii="ＭＳ ゴシック" w:eastAsia="HG教科書体" w:cs="HG教科書体" w:hint="eastAsia"/>
              </w:rPr>
              <w:t xml:space="preserve">　　　</w:t>
            </w:r>
            <w:r>
              <w:rPr>
                <w:rFonts w:ascii="HG教科書体" w:hAnsi="HG教科書体" w:cs="HG教科書体"/>
              </w:rPr>
              <w:t>)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>３．その他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  <w:r>
              <w:rPr>
                <w:rFonts w:ascii="ＭＳ ゴシック" w:eastAsia="HG教科書体" w:cs="HG教科書体" w:hint="eastAsia"/>
              </w:rPr>
              <w:t xml:space="preserve">　　</w:t>
            </w:r>
          </w:p>
          <w:p w:rsidR="00D85BCC" w:rsidRDefault="00D85BCC">
            <w:pPr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ゴシック" w:cs="Times New Roman"/>
              </w:rPr>
            </w:pPr>
          </w:p>
        </w:tc>
      </w:tr>
    </w:tbl>
    <w:p w:rsidR="00D433E8" w:rsidRDefault="00215E8F" w:rsidP="00D433E8">
      <w:pPr>
        <w:adjustRightInd/>
        <w:spacing w:line="292" w:lineRule="exact"/>
        <w:rPr>
          <w:rFonts w:ascii="ＭＳ ゴシック" w:cs="Times New Roman"/>
        </w:rPr>
      </w:pPr>
      <w:r>
        <w:rPr>
          <w:rFonts w:ascii="ＭＳ ゴシック" w:cs="Times New Roman" w:hint="eastAsia"/>
        </w:rPr>
        <w:t xml:space="preserve">宛先　</w:t>
      </w:r>
      <w:bookmarkStart w:id="0" w:name="_GoBack"/>
      <w:bookmarkEnd w:id="0"/>
      <w:r w:rsidR="00A3493D">
        <w:rPr>
          <w:rFonts w:ascii="ＭＳ ゴシック" w:cs="Times New Roman" w:hint="eastAsia"/>
        </w:rPr>
        <w:t>聖和学園</w:t>
      </w:r>
      <w:r w:rsidR="00D433E8">
        <w:rPr>
          <w:rFonts w:ascii="ＭＳ ゴシック" w:cs="Times New Roman" w:hint="eastAsia"/>
        </w:rPr>
        <w:t xml:space="preserve">高等学校　</w:t>
      </w:r>
      <w:r w:rsidR="00A3493D">
        <w:rPr>
          <w:rFonts w:ascii="ＭＳ ゴシック" w:cs="Times New Roman" w:hint="eastAsia"/>
        </w:rPr>
        <w:t>早坂　晋</w:t>
      </w:r>
    </w:p>
    <w:p w:rsidR="00D433E8" w:rsidRDefault="00215E8F" w:rsidP="00D433E8">
      <w:pPr>
        <w:adjustRightInd/>
        <w:spacing w:line="292" w:lineRule="exact"/>
        <w:rPr>
          <w:rFonts w:ascii="ＭＳ ゴシック" w:cs="Times New Roman"/>
          <w:b/>
          <w:u w:val="single"/>
        </w:rPr>
      </w:pPr>
      <w:r>
        <w:rPr>
          <w:rFonts w:ascii="ＭＳ ゴシック" w:cs="Times New Roman"/>
        </w:rPr>
        <w:t>TEL022-</w:t>
      </w:r>
      <w:r w:rsidR="00A3493D">
        <w:rPr>
          <w:rFonts w:ascii="ＭＳ ゴシック" w:cs="Times New Roman" w:hint="eastAsia"/>
        </w:rPr>
        <w:t>304</w:t>
      </w:r>
      <w:r>
        <w:rPr>
          <w:rFonts w:ascii="ＭＳ ゴシック" w:cs="Times New Roman"/>
        </w:rPr>
        <w:t>-</w:t>
      </w:r>
      <w:r w:rsidR="00A3493D">
        <w:rPr>
          <w:rFonts w:ascii="ＭＳ ゴシック" w:cs="Times New Roman" w:hint="eastAsia"/>
        </w:rPr>
        <w:t>2030</w:t>
      </w:r>
      <w:r w:rsidR="004F51BF">
        <w:rPr>
          <w:rFonts w:ascii="ＭＳ ゴシック" w:cs="Times New Roman"/>
        </w:rPr>
        <w:t xml:space="preserve"> </w:t>
      </w:r>
      <w:r>
        <w:rPr>
          <w:rFonts w:ascii="ＭＳ ゴシック" w:cs="Times New Roman"/>
          <w:b/>
          <w:u w:val="single"/>
        </w:rPr>
        <w:t>FAX022-</w:t>
      </w:r>
      <w:r w:rsidR="00A3493D">
        <w:rPr>
          <w:rFonts w:ascii="ＭＳ ゴシック" w:cs="Times New Roman" w:hint="eastAsia"/>
          <w:b/>
          <w:u w:val="single"/>
        </w:rPr>
        <w:t>304</w:t>
      </w:r>
      <w:r w:rsidR="004F51BF" w:rsidRPr="004F51BF">
        <w:rPr>
          <w:rFonts w:ascii="ＭＳ ゴシック" w:cs="Times New Roman"/>
          <w:b/>
          <w:u w:val="single"/>
        </w:rPr>
        <w:t>-</w:t>
      </w:r>
      <w:r w:rsidR="00A3493D">
        <w:rPr>
          <w:rFonts w:ascii="ＭＳ ゴシック" w:cs="Times New Roman" w:hint="eastAsia"/>
          <w:b/>
          <w:u w:val="single"/>
        </w:rPr>
        <w:t>2160</w:t>
      </w:r>
      <w:r w:rsidR="004F51BF" w:rsidRPr="004F51BF">
        <w:rPr>
          <w:rFonts w:ascii="ＭＳ ゴシック" w:cs="Times New Roman"/>
          <w:b/>
        </w:rPr>
        <w:t xml:space="preserve">     </w:t>
      </w:r>
      <w:r w:rsidR="004F51BF">
        <w:rPr>
          <w:rFonts w:ascii="ＭＳ ゴシック" w:cs="Times New Roman" w:hint="eastAsia"/>
          <w:b/>
        </w:rPr>
        <w:t xml:space="preserve">　　　　　　</w:t>
      </w:r>
      <w:r w:rsidR="004F51BF" w:rsidRPr="004F51BF">
        <w:rPr>
          <w:rFonts w:ascii="ＭＳ ゴシック" w:cs="Times New Roman"/>
          <w:b/>
        </w:rPr>
        <w:t xml:space="preserve">     </w:t>
      </w:r>
      <w:r w:rsidR="004F51BF">
        <w:rPr>
          <w:rFonts w:ascii="ＭＳ ゴシック" w:cs="Times New Roman" w:hint="eastAsia"/>
          <w:b/>
          <w:u w:val="single"/>
        </w:rPr>
        <w:t>締め切り：</w:t>
      </w:r>
      <w:r w:rsidR="004F51BF">
        <w:rPr>
          <w:rFonts w:ascii="ＭＳ ゴシック" w:cs="Times New Roman"/>
          <w:b/>
          <w:u w:val="single"/>
        </w:rPr>
        <w:t>4</w:t>
      </w:r>
      <w:r w:rsidR="004F51BF">
        <w:rPr>
          <w:rFonts w:ascii="ＭＳ ゴシック" w:cs="Times New Roman" w:hint="eastAsia"/>
          <w:b/>
          <w:u w:val="single"/>
        </w:rPr>
        <w:t>月</w:t>
      </w:r>
      <w:r w:rsidR="00A3493D">
        <w:rPr>
          <w:rFonts w:ascii="ＭＳ ゴシック" w:cs="Times New Roman" w:hint="eastAsia"/>
          <w:b/>
          <w:u w:val="single"/>
        </w:rPr>
        <w:t>26</w:t>
      </w:r>
      <w:r w:rsidR="004F51BF">
        <w:rPr>
          <w:rFonts w:ascii="ＭＳ ゴシック" w:cs="Times New Roman" w:hint="eastAsia"/>
          <w:b/>
          <w:u w:val="single"/>
        </w:rPr>
        <w:t>日</w:t>
      </w:r>
      <w:r w:rsidR="004F51BF">
        <w:rPr>
          <w:rFonts w:ascii="ＭＳ ゴシック" w:cs="Times New Roman"/>
          <w:b/>
          <w:u w:val="single"/>
        </w:rPr>
        <w:t>(</w:t>
      </w:r>
      <w:r>
        <w:rPr>
          <w:rFonts w:ascii="ＭＳ ゴシック" w:cs="Times New Roman" w:hint="eastAsia"/>
          <w:b/>
          <w:u w:val="single"/>
        </w:rPr>
        <w:t>木</w:t>
      </w:r>
      <w:r w:rsidR="004F51BF">
        <w:rPr>
          <w:rFonts w:ascii="ＭＳ ゴシック" w:cs="Times New Roman"/>
          <w:b/>
          <w:u w:val="single"/>
        </w:rPr>
        <w:t>)</w:t>
      </w:r>
    </w:p>
    <w:p w:rsidR="00676059" w:rsidRPr="00676059" w:rsidRDefault="00676059" w:rsidP="00D433E8">
      <w:pPr>
        <w:adjustRightInd/>
        <w:spacing w:line="292" w:lineRule="exact"/>
        <w:rPr>
          <w:rFonts w:ascii="ＭＳ ゴシック" w:cs="Times New Roman"/>
          <w:sz w:val="22"/>
          <w:szCs w:val="22"/>
        </w:rPr>
      </w:pPr>
      <w:r w:rsidRPr="00676059">
        <w:rPr>
          <w:rFonts w:ascii="ＭＳ ゴシック" w:cs="Times New Roman" w:hint="eastAsia"/>
          <w:b/>
          <w:sz w:val="22"/>
          <w:szCs w:val="22"/>
          <w:u w:val="single"/>
        </w:rPr>
        <w:t>メールアドレス：</w:t>
      </w:r>
      <w:r w:rsidR="00A3493D">
        <w:rPr>
          <w:rFonts w:ascii="ＭＳ ゴシック" w:cs="Times New Roman" w:hint="eastAsia"/>
          <w:b/>
          <w:sz w:val="22"/>
          <w:szCs w:val="22"/>
          <w:u w:val="single"/>
        </w:rPr>
        <w:t>hayasaka.shin</w:t>
      </w:r>
      <w:r w:rsidRPr="00676059">
        <w:rPr>
          <w:rFonts w:ascii="ＭＳ ゴシック" w:cs="Times New Roman" w:hint="eastAsia"/>
          <w:b/>
          <w:sz w:val="22"/>
          <w:szCs w:val="22"/>
          <w:u w:val="single"/>
        </w:rPr>
        <w:t>@</w:t>
      </w:r>
      <w:r w:rsidR="00A3493D">
        <w:rPr>
          <w:rFonts w:ascii="ＭＳ ゴシック" w:cs="Times New Roman" w:hint="eastAsia"/>
          <w:b/>
          <w:sz w:val="22"/>
          <w:szCs w:val="22"/>
          <w:u w:val="single"/>
        </w:rPr>
        <w:t>seiwa</w:t>
      </w:r>
      <w:r w:rsidRPr="00676059">
        <w:rPr>
          <w:rFonts w:ascii="ＭＳ ゴシック" w:cs="Times New Roman" w:hint="eastAsia"/>
          <w:b/>
          <w:sz w:val="22"/>
          <w:szCs w:val="22"/>
          <w:u w:val="single"/>
        </w:rPr>
        <w:t>.</w:t>
      </w:r>
      <w:r w:rsidR="00A3493D">
        <w:rPr>
          <w:rFonts w:ascii="ＭＳ ゴシック" w:cs="Times New Roman" w:hint="eastAsia"/>
          <w:b/>
          <w:sz w:val="22"/>
          <w:szCs w:val="22"/>
          <w:u w:val="single"/>
        </w:rPr>
        <w:t>ac</w:t>
      </w:r>
      <w:r w:rsidRPr="00676059">
        <w:rPr>
          <w:rFonts w:ascii="ＭＳ ゴシック" w:cs="Times New Roman" w:hint="eastAsia"/>
          <w:b/>
          <w:sz w:val="22"/>
          <w:szCs w:val="22"/>
          <w:u w:val="single"/>
        </w:rPr>
        <w:t xml:space="preserve">.jp </w:t>
      </w:r>
      <w:r>
        <w:rPr>
          <w:rFonts w:ascii="ＭＳ ゴシック" w:cs="Times New Roman" w:hint="eastAsia"/>
          <w:b/>
          <w:sz w:val="22"/>
          <w:szCs w:val="22"/>
        </w:rPr>
        <w:t>メールで提出してもらっても</w:t>
      </w:r>
      <w:r w:rsidRPr="00676059">
        <w:rPr>
          <w:rFonts w:ascii="ＭＳ ゴシック" w:cs="Times New Roman" w:hint="eastAsia"/>
          <w:b/>
          <w:sz w:val="22"/>
          <w:szCs w:val="22"/>
        </w:rPr>
        <w:t>結構です。</w:t>
      </w:r>
    </w:p>
    <w:sectPr w:rsidR="00676059" w:rsidRPr="00676059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F98" w:rsidRDefault="00487F98">
      <w:r>
        <w:separator/>
      </w:r>
    </w:p>
  </w:endnote>
  <w:endnote w:type="continuationSeparator" w:id="0">
    <w:p w:rsidR="00487F98" w:rsidRDefault="0048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F98" w:rsidRDefault="00487F98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87F98" w:rsidRDefault="00487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1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E8"/>
    <w:rsid w:val="00215E8F"/>
    <w:rsid w:val="00292794"/>
    <w:rsid w:val="00487F98"/>
    <w:rsid w:val="004A18B9"/>
    <w:rsid w:val="004F51BF"/>
    <w:rsid w:val="00676059"/>
    <w:rsid w:val="009550C0"/>
    <w:rsid w:val="009A0EF5"/>
    <w:rsid w:val="00A3493D"/>
    <w:rsid w:val="00D433E8"/>
    <w:rsid w:val="00D8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3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433E8"/>
    <w:rPr>
      <w:rFonts w:eastAsia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433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433E8"/>
    <w:rPr>
      <w:rFonts w:eastAsia="ＭＳ ゴシック" w:cs="ＭＳ ゴシック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D433E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50C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550C0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a">
    <w:name w:val="Hyperlink"/>
    <w:basedOn w:val="a0"/>
    <w:uiPriority w:val="99"/>
    <w:unhideWhenUsed/>
    <w:rsid w:val="006760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3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433E8"/>
    <w:rPr>
      <w:rFonts w:eastAsia="ＭＳ ゴシック" w:cs="ＭＳ ゴシック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433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433E8"/>
    <w:rPr>
      <w:rFonts w:eastAsia="ＭＳ ゴシック" w:cs="ＭＳ ゴシック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D433E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550C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9550C0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a">
    <w:name w:val="Hyperlink"/>
    <w:basedOn w:val="a0"/>
    <w:uiPriority w:val="99"/>
    <w:unhideWhenUsed/>
    <w:rsid w:val="006760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仙台東高校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iwasa toshiro</dc:creator>
  <cp:lastModifiedBy>seiwa</cp:lastModifiedBy>
  <cp:revision>3</cp:revision>
  <cp:lastPrinted>2018-04-20T03:31:00Z</cp:lastPrinted>
  <dcterms:created xsi:type="dcterms:W3CDTF">2017-04-24T04:53:00Z</dcterms:created>
  <dcterms:modified xsi:type="dcterms:W3CDTF">2018-04-20T03:31:00Z</dcterms:modified>
</cp:coreProperties>
</file>